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89" w:rsidRDefault="00563389">
      <w:pPr>
        <w:shd w:val="clear" w:color="auto" w:fill="FFFFFF"/>
        <w:spacing w:line="480" w:lineRule="exact"/>
        <w:ind w:right="192"/>
        <w:jc w:val="center"/>
      </w:pPr>
      <w:r>
        <w:rPr>
          <w:b/>
          <w:bCs/>
          <w:spacing w:val="-1"/>
          <w:sz w:val="28"/>
          <w:szCs w:val="28"/>
        </w:rPr>
        <w:t>11. Список литературы: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480" w:lineRule="exact"/>
        <w:ind w:left="341" w:hanging="341"/>
        <w:rPr>
          <w:spacing w:val="-28"/>
          <w:sz w:val="28"/>
          <w:szCs w:val="28"/>
        </w:rPr>
      </w:pPr>
      <w:r>
        <w:rPr>
          <w:sz w:val="28"/>
          <w:szCs w:val="28"/>
        </w:rPr>
        <w:t>Голубева Л.Н., Норенко И.Г. Методическая работа в школе: организация, планирование, анализ. -Волгоград, «Учитель», 2011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" w:line="480" w:lineRule="exact"/>
        <w:ind w:left="341" w:right="518" w:hanging="341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Кобзарева Т.А., Медведева О.И. Организация работы школьного </w:t>
      </w:r>
      <w:r>
        <w:rPr>
          <w:sz w:val="28"/>
          <w:szCs w:val="28"/>
        </w:rPr>
        <w:t>методического объединения: Нормативные и инструктивно-методические материалы. - Волгоград, «Учитель», 2011.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480" w:lineRule="exact"/>
        <w:ind w:left="341" w:hanging="341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Компетентностный подход как способ достижения нового качества образования: Материалы для опытно-экспериментальной работы в </w:t>
      </w:r>
      <w:r>
        <w:rPr>
          <w:spacing w:val="-1"/>
          <w:sz w:val="28"/>
          <w:szCs w:val="28"/>
        </w:rPr>
        <w:t xml:space="preserve">рамках Концепции модернизации российского образования на период </w:t>
      </w:r>
      <w:r>
        <w:rPr>
          <w:sz w:val="28"/>
          <w:szCs w:val="28"/>
        </w:rPr>
        <w:t>до 2010 года.-М., 2002.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line="480" w:lineRule="exact"/>
        <w:ind w:left="341" w:hanging="341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- </w:t>
      </w:r>
      <w:hyperlink r:id="rId5" w:history="1">
        <w:r w:rsidRPr="0014042D">
          <w:rPr>
            <w:rStyle w:val="Hyperlink"/>
            <w:sz w:val="28"/>
            <w:szCs w:val="28"/>
            <w:lang w:val="en-US"/>
          </w:rPr>
          <w:t>http</w:t>
        </w:r>
        <w:r w:rsidRPr="0014042D">
          <w:rPr>
            <w:rStyle w:val="Hyperlink"/>
            <w:sz w:val="28"/>
            <w:szCs w:val="28"/>
          </w:rPr>
          <w:t>://</w:t>
        </w:r>
        <w:r w:rsidRPr="0014042D">
          <w:rPr>
            <w:rStyle w:val="Hyperlink"/>
            <w:sz w:val="28"/>
            <w:szCs w:val="28"/>
            <w:lang w:val="en-US"/>
          </w:rPr>
          <w:t>standart</w:t>
        </w:r>
        <w:r w:rsidRPr="0014042D">
          <w:rPr>
            <w:rStyle w:val="Hyperlink"/>
            <w:sz w:val="28"/>
            <w:szCs w:val="28"/>
          </w:rPr>
          <w:t>/</w:t>
        </w:r>
        <w:r w:rsidRPr="0014042D">
          <w:rPr>
            <w:rStyle w:val="Hyperlink"/>
            <w:sz w:val="28"/>
            <w:szCs w:val="28"/>
            <w:lang w:val="en-US"/>
          </w:rPr>
          <w:t>edu</w:t>
        </w:r>
        <w:r w:rsidRPr="0014042D">
          <w:rPr>
            <w:rStyle w:val="Hyperlink"/>
            <w:sz w:val="28"/>
            <w:szCs w:val="28"/>
          </w:rPr>
          <w:t>/</w:t>
        </w:r>
        <w:r w:rsidRPr="0014042D">
          <w:rPr>
            <w:rStyle w:val="Hyperlink"/>
            <w:sz w:val="28"/>
            <w:szCs w:val="28"/>
            <w:lang w:val="en-US"/>
          </w:rPr>
          <w:t>ru</w:t>
        </w:r>
        <w:r w:rsidRPr="0014042D">
          <w:rPr>
            <w:rStyle w:val="Hyperlink"/>
            <w:sz w:val="28"/>
            <w:szCs w:val="28"/>
          </w:rPr>
          <w:t>/</w:t>
        </w:r>
        <w:r w:rsidRPr="0014042D">
          <w:rPr>
            <w:rStyle w:val="Hyperlink"/>
            <w:sz w:val="28"/>
            <w:szCs w:val="28"/>
            <w:lang w:val="en-US"/>
          </w:rPr>
          <w:t>catalog</w:t>
        </w:r>
        <w:r w:rsidRPr="0014042D">
          <w:rPr>
            <w:rStyle w:val="Hyperlink"/>
            <w:sz w:val="28"/>
            <w:szCs w:val="28"/>
          </w:rPr>
          <w:t>/</w:t>
        </w:r>
        <w:r w:rsidRPr="0014042D">
          <w:rPr>
            <w:rStyle w:val="Hyperlink"/>
            <w:sz w:val="28"/>
            <w:szCs w:val="28"/>
            <w:lang w:val="en-US"/>
          </w:rPr>
          <w:t>aspx</w:t>
        </w:r>
        <w:r w:rsidRPr="0014042D">
          <w:rPr>
            <w:rStyle w:val="Hyperlink"/>
            <w:sz w:val="28"/>
            <w:szCs w:val="28"/>
          </w:rPr>
          <w:t>?</w:t>
        </w:r>
        <w:r w:rsidRPr="0014042D">
          <w:rPr>
            <w:rStyle w:val="Hyperlink"/>
            <w:sz w:val="28"/>
            <w:szCs w:val="28"/>
            <w:lang w:val="en-US"/>
          </w:rPr>
          <w:t>CatalogId</w:t>
        </w:r>
        <w:r w:rsidRPr="0014042D">
          <w:rPr>
            <w:rStyle w:val="Hyperlink"/>
            <w:sz w:val="28"/>
            <w:szCs w:val="28"/>
          </w:rPr>
          <w:t>=985</w:t>
        </w:r>
      </w:hyperlink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480" w:lineRule="exact"/>
        <w:ind w:left="341" w:hanging="341"/>
        <w:rPr>
          <w:spacing w:val="-16"/>
          <w:sz w:val="28"/>
          <w:szCs w:val="28"/>
        </w:rPr>
      </w:pPr>
      <w:r>
        <w:rPr>
          <w:sz w:val="28"/>
          <w:szCs w:val="28"/>
        </w:rPr>
        <w:t>Модель «Российское образование - 2020», принятая 13.09.2007 года на Совете по реализации приоритетных национальных проектов в Белгороде.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" w:line="480" w:lineRule="exact"/>
        <w:ind w:left="341" w:hanging="341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Назарова Т.С. Научно-методическая деятельность учителя. </w:t>
      </w:r>
      <w:r>
        <w:rPr>
          <w:spacing w:val="-1"/>
          <w:sz w:val="28"/>
          <w:szCs w:val="28"/>
        </w:rPr>
        <w:t xml:space="preserve">Методические исследования, технологические находки. - Волгоград, </w:t>
      </w:r>
      <w:r>
        <w:rPr>
          <w:sz w:val="28"/>
          <w:szCs w:val="28"/>
        </w:rPr>
        <w:t>«Учитель», 2011</w:t>
      </w:r>
    </w:p>
    <w:p w:rsidR="00563389" w:rsidRDefault="00563389" w:rsidP="00494168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" w:line="480" w:lineRule="exact"/>
        <w:rPr>
          <w:spacing w:val="-12"/>
          <w:sz w:val="28"/>
          <w:szCs w:val="28"/>
        </w:rPr>
      </w:pPr>
      <w:r>
        <w:rPr>
          <w:sz w:val="28"/>
          <w:szCs w:val="28"/>
        </w:rPr>
        <w:t>Национальная образовательная стратегия «Наша новая</w:t>
      </w:r>
    </w:p>
    <w:p w:rsidR="00563389" w:rsidRPr="009C1116" w:rsidRDefault="00563389">
      <w:pPr>
        <w:shd w:val="clear" w:color="auto" w:fill="FFFFFF"/>
        <w:spacing w:before="5" w:line="480" w:lineRule="exact"/>
        <w:ind w:left="360"/>
      </w:pPr>
      <w:r>
        <w:rPr>
          <w:spacing w:val="-1"/>
          <w:sz w:val="28"/>
          <w:szCs w:val="28"/>
        </w:rPr>
        <w:t>школа»,(Послание Президента Федеральному Собранию Российской</w:t>
      </w:r>
    </w:p>
    <w:p w:rsidR="00563389" w:rsidRPr="00494168" w:rsidRDefault="00563389">
      <w:pPr>
        <w:shd w:val="clear" w:color="auto" w:fill="FFFFFF"/>
        <w:spacing w:line="480" w:lineRule="exact"/>
        <w:ind w:left="355"/>
        <w:rPr>
          <w:lang w:val="en-US"/>
        </w:rPr>
      </w:pPr>
      <w:r>
        <w:rPr>
          <w:sz w:val="28"/>
          <w:szCs w:val="28"/>
        </w:rPr>
        <w:t>Федерации</w:t>
      </w:r>
      <w:r w:rsidRPr="00494168"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</w:rPr>
        <w:t>ноября</w:t>
      </w:r>
      <w:r w:rsidRPr="00494168">
        <w:rPr>
          <w:sz w:val="28"/>
          <w:szCs w:val="28"/>
          <w:lang w:val="en-US"/>
        </w:rPr>
        <w:t xml:space="preserve"> 2008</w:t>
      </w:r>
      <w:r>
        <w:rPr>
          <w:sz w:val="28"/>
          <w:szCs w:val="28"/>
        </w:rPr>
        <w:t>г</w:t>
      </w:r>
      <w:r w:rsidRPr="00494168">
        <w:rPr>
          <w:sz w:val="28"/>
          <w:szCs w:val="28"/>
          <w:lang w:val="en-US"/>
        </w:rPr>
        <w:t>.) -</w:t>
      </w:r>
    </w:p>
    <w:p w:rsidR="00563389" w:rsidRPr="00494168" w:rsidRDefault="00563389">
      <w:pPr>
        <w:shd w:val="clear" w:color="auto" w:fill="FFFFFF"/>
        <w:spacing w:before="10" w:line="480" w:lineRule="exact"/>
        <w:ind w:left="355"/>
        <w:rPr>
          <w:lang w:val="en-US"/>
        </w:rPr>
      </w:pPr>
      <w:r>
        <w:rPr>
          <w:spacing w:val="-7"/>
          <w:sz w:val="28"/>
          <w:szCs w:val="28"/>
          <w:u w:val="single"/>
          <w:lang w:val="en-US"/>
        </w:rPr>
        <w:t>http://mon/gov/ru/files/materiais/5</w:t>
      </w:r>
      <w:r w:rsidRPr="00494168">
        <w:rPr>
          <w:spacing w:val="-7"/>
          <w:sz w:val="28"/>
          <w:szCs w:val="28"/>
          <w:u w:val="single"/>
          <w:lang w:val="en-US"/>
        </w:rPr>
        <w:t>233</w:t>
      </w:r>
      <w:r w:rsidRPr="009C1116">
        <w:rPr>
          <w:spacing w:val="-7"/>
          <w:sz w:val="28"/>
          <w:szCs w:val="28"/>
          <w:u w:val="single"/>
          <w:lang w:val="en-US"/>
        </w:rPr>
        <w:t>3</w:t>
      </w:r>
      <w:r w:rsidRPr="00494168">
        <w:rPr>
          <w:spacing w:val="-7"/>
          <w:sz w:val="28"/>
          <w:szCs w:val="28"/>
          <w:u w:val="single"/>
          <w:lang w:val="en-US"/>
        </w:rPr>
        <w:t>/09/03</w:t>
      </w:r>
      <w:r w:rsidRPr="009C1116">
        <w:rPr>
          <w:spacing w:val="-7"/>
          <w:sz w:val="28"/>
          <w:szCs w:val="28"/>
          <w:u w:val="single"/>
          <w:lang w:val="en-US"/>
        </w:rPr>
        <w:t>3</w:t>
      </w:r>
      <w:r w:rsidRPr="00494168">
        <w:rPr>
          <w:spacing w:val="-7"/>
          <w:sz w:val="28"/>
          <w:szCs w:val="28"/>
          <w:u w:val="single"/>
          <w:lang w:val="en-US"/>
        </w:rPr>
        <w:t>/</w:t>
      </w:r>
      <w:r w:rsidRPr="009C1116">
        <w:rPr>
          <w:spacing w:val="-7"/>
          <w:sz w:val="28"/>
          <w:szCs w:val="28"/>
          <w:u w:val="single"/>
          <w:lang w:val="en-US"/>
        </w:rPr>
        <w:t>16</w:t>
      </w:r>
      <w:r>
        <w:rPr>
          <w:spacing w:val="-7"/>
          <w:sz w:val="28"/>
          <w:szCs w:val="28"/>
          <w:u w:val="single"/>
          <w:lang w:val="en-US"/>
        </w:rPr>
        <w:t>-nns/doc</w:t>
      </w:r>
    </w:p>
    <w:p w:rsidR="00563389" w:rsidRDefault="00563389" w:rsidP="00494168">
      <w:pPr>
        <w:numPr>
          <w:ilvl w:val="0"/>
          <w:numId w:val="2"/>
        </w:numPr>
        <w:shd w:val="clear" w:color="auto" w:fill="FFFFFF"/>
        <w:tabs>
          <w:tab w:val="left" w:pos="341"/>
        </w:tabs>
        <w:spacing w:before="5" w:line="480" w:lineRule="exact"/>
        <w:ind w:left="341" w:hanging="341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Оценка качества образовательной деятельности школ и создание </w:t>
      </w:r>
      <w:r>
        <w:rPr>
          <w:spacing w:val="-2"/>
          <w:sz w:val="28"/>
          <w:szCs w:val="28"/>
        </w:rPr>
        <w:t>программ их развития./Отв.ред.В.В.Сериков. М.: «Сентябрь», 2004.</w:t>
      </w:r>
    </w:p>
    <w:p w:rsidR="00563389" w:rsidRDefault="00563389" w:rsidP="00494168">
      <w:pPr>
        <w:numPr>
          <w:ilvl w:val="0"/>
          <w:numId w:val="2"/>
        </w:numPr>
        <w:shd w:val="clear" w:color="auto" w:fill="FFFFFF"/>
        <w:tabs>
          <w:tab w:val="left" w:pos="341"/>
        </w:tabs>
        <w:spacing w:before="5" w:line="480" w:lineRule="exact"/>
        <w:ind w:left="341" w:right="518" w:hanging="341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Поташник М.М. Управление профессиональным ростом учителя в </w:t>
      </w:r>
      <w:r>
        <w:rPr>
          <w:sz w:val="28"/>
          <w:szCs w:val="28"/>
        </w:rPr>
        <w:t>современной школе. Методическое пособие. - М.: Центр педагогического образования, 2010.</w:t>
      </w:r>
    </w:p>
    <w:p w:rsidR="00563389" w:rsidRDefault="00563389">
      <w:pPr>
        <w:shd w:val="clear" w:color="auto" w:fill="FFFFFF"/>
        <w:spacing w:before="5" w:line="480" w:lineRule="exact"/>
        <w:ind w:left="355" w:hanging="336"/>
      </w:pPr>
      <w:r>
        <w:rPr>
          <w:spacing w:val="-1"/>
          <w:sz w:val="28"/>
          <w:szCs w:val="28"/>
        </w:rPr>
        <w:t xml:space="preserve">Ю.Сыромятникова Л.М. Настольная книга завуча: методическая работа в </w:t>
      </w:r>
      <w:r>
        <w:rPr>
          <w:sz w:val="28"/>
          <w:szCs w:val="28"/>
        </w:rPr>
        <w:t>школе. Волгогдрад, «Глобус», 2011\\11</w:t>
      </w:r>
    </w:p>
    <w:p w:rsidR="00563389" w:rsidRDefault="00563389">
      <w:pPr>
        <w:shd w:val="clear" w:color="auto" w:fill="FFFFFF"/>
        <w:spacing w:before="5" w:line="480" w:lineRule="exact"/>
        <w:ind w:left="355" w:hanging="336"/>
        <w:sectPr w:rsidR="00563389">
          <w:type w:val="continuous"/>
          <w:pgSz w:w="11909" w:h="16834"/>
          <w:pgMar w:top="1413" w:right="1094" w:bottom="360" w:left="1906" w:header="720" w:footer="720" w:gutter="0"/>
          <w:cols w:space="60"/>
          <w:noEndnote/>
        </w:sectPr>
      </w:pPr>
    </w:p>
    <w:p w:rsidR="00563389" w:rsidRPr="005E1BE1" w:rsidRDefault="00563389">
      <w:pPr>
        <w:shd w:val="clear" w:color="auto" w:fill="FFFFFF"/>
        <w:rPr>
          <w:lang w:val="en-US"/>
        </w:rPr>
      </w:pPr>
    </w:p>
    <w:p w:rsidR="00563389" w:rsidRDefault="00563389">
      <w:pPr>
        <w:shd w:val="clear" w:color="auto" w:fill="FFFFFF"/>
        <w:spacing w:before="638" w:line="322" w:lineRule="exact"/>
      </w:pPr>
      <w:r>
        <w:br w:type="column"/>
      </w:r>
      <w:r>
        <w:rPr>
          <w:sz w:val="28"/>
          <w:szCs w:val="28"/>
        </w:rPr>
        <w:t>Федеральный государственный образовательный стандарт нового поколения (Ф</w:t>
      </w:r>
      <w:r w:rsidRPr="009C20E5">
        <w:rPr>
          <w:sz w:val="28"/>
          <w:szCs w:val="28"/>
        </w:rPr>
        <w:object w:dxaOrig="40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8.25pt" o:ole="">
            <v:imagedata r:id="rId6" o:title=""/>
          </v:shape>
          <o:OLEObject Type="Embed" ProgID="Package" ShapeID="_x0000_i1025" DrawAspect="Content" ObjectID="_1427532537" r:id="rId7"/>
        </w:object>
      </w:r>
      <w:r>
        <w:rPr>
          <w:sz w:val="28"/>
          <w:szCs w:val="28"/>
        </w:rPr>
        <w:t xml:space="preserve">ГОС) - </w:t>
      </w:r>
      <w:hyperlink r:id="rId8" w:history="1">
        <w:r w:rsidRPr="0014042D">
          <w:rPr>
            <w:rStyle w:val="Hyperlink"/>
            <w:sz w:val="28"/>
            <w:szCs w:val="28"/>
            <w:lang w:val="en-US"/>
          </w:rPr>
          <w:t>http</w:t>
        </w:r>
        <w:r w:rsidRPr="0014042D">
          <w:rPr>
            <w:rStyle w:val="Hyperlink"/>
            <w:sz w:val="28"/>
            <w:szCs w:val="28"/>
          </w:rPr>
          <w:t>://</w:t>
        </w:r>
        <w:r w:rsidRPr="0014042D">
          <w:rPr>
            <w:rStyle w:val="Hyperlink"/>
            <w:sz w:val="28"/>
            <w:szCs w:val="28"/>
            <w:lang w:val="en-US"/>
          </w:rPr>
          <w:t>standart</w:t>
        </w:r>
        <w:r w:rsidRPr="0014042D">
          <w:rPr>
            <w:rStyle w:val="Hyperlink"/>
            <w:sz w:val="28"/>
            <w:szCs w:val="28"/>
          </w:rPr>
          <w:t>.</w:t>
        </w:r>
        <w:r w:rsidRPr="0014042D">
          <w:rPr>
            <w:rStyle w:val="Hyperlink"/>
            <w:sz w:val="28"/>
            <w:szCs w:val="28"/>
            <w:lang w:val="en-US"/>
          </w:rPr>
          <w:t>edu</w:t>
        </w:r>
        <w:r w:rsidRPr="0014042D">
          <w:rPr>
            <w:rStyle w:val="Hyperlink"/>
            <w:sz w:val="28"/>
            <w:szCs w:val="28"/>
          </w:rPr>
          <w:t>.</w:t>
        </w:r>
        <w:r w:rsidRPr="0014042D">
          <w:rPr>
            <w:rStyle w:val="Hyperlink"/>
            <w:sz w:val="28"/>
            <w:szCs w:val="28"/>
            <w:lang w:val="en-US"/>
          </w:rPr>
          <w:t>ru</w:t>
        </w:r>
        <w:r w:rsidRPr="0014042D">
          <w:rPr>
            <w:rStyle w:val="Hyperlink"/>
            <w:sz w:val="28"/>
            <w:szCs w:val="28"/>
          </w:rPr>
          <w:t>/</w:t>
        </w:r>
        <w:r w:rsidRPr="0014042D">
          <w:rPr>
            <w:rStyle w:val="Hyperlink"/>
            <w:sz w:val="28"/>
            <w:szCs w:val="28"/>
            <w:lang w:val="en-US"/>
          </w:rPr>
          <w:t>catalog</w:t>
        </w:r>
        <w:r w:rsidRPr="0014042D">
          <w:rPr>
            <w:rStyle w:val="Hyperlink"/>
            <w:sz w:val="28"/>
            <w:szCs w:val="28"/>
          </w:rPr>
          <w:t>.</w:t>
        </w:r>
        <w:r w:rsidRPr="0014042D">
          <w:rPr>
            <w:rStyle w:val="Hyperlink"/>
            <w:sz w:val="28"/>
            <w:szCs w:val="28"/>
            <w:lang w:val="en-US"/>
          </w:rPr>
          <w:t>aspx</w:t>
        </w:r>
        <w:r w:rsidRPr="0014042D">
          <w:rPr>
            <w:rStyle w:val="Hyperlink"/>
            <w:sz w:val="28"/>
            <w:szCs w:val="28"/>
          </w:rPr>
          <w:t>?</w:t>
        </w:r>
        <w:r w:rsidRPr="0014042D">
          <w:rPr>
            <w:rStyle w:val="Hyperlink"/>
            <w:sz w:val="28"/>
            <w:szCs w:val="28"/>
            <w:lang w:val="en-US"/>
          </w:rPr>
          <w:t>CatalozId</w:t>
        </w:r>
        <w:r w:rsidRPr="0014042D">
          <w:rPr>
            <w:rStyle w:val="Hyperlink"/>
            <w:sz w:val="28"/>
            <w:szCs w:val="28"/>
          </w:rPr>
          <w:t>=959</w:t>
        </w:r>
      </w:hyperlink>
    </w:p>
    <w:sectPr w:rsidR="00563389" w:rsidSect="000E704A">
      <w:pgSz w:w="11909" w:h="16834"/>
      <w:pgMar w:top="1440" w:right="899" w:bottom="720" w:left="360" w:header="720" w:footer="720" w:gutter="0"/>
      <w:cols w:num="2" w:space="720" w:equalWidth="0">
        <w:col w:w="720" w:space="667"/>
        <w:col w:w="92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5FF6"/>
    <w:multiLevelType w:val="singleLevel"/>
    <w:tmpl w:val="6158C208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64585537"/>
    <w:multiLevelType w:val="singleLevel"/>
    <w:tmpl w:val="8EC232D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168"/>
    <w:rsid w:val="0008368B"/>
    <w:rsid w:val="000E704A"/>
    <w:rsid w:val="0014042D"/>
    <w:rsid w:val="002B3356"/>
    <w:rsid w:val="003B6AD7"/>
    <w:rsid w:val="003F1F33"/>
    <w:rsid w:val="00494168"/>
    <w:rsid w:val="00542BBC"/>
    <w:rsid w:val="00563389"/>
    <w:rsid w:val="005C3E2D"/>
    <w:rsid w:val="005E1BE1"/>
    <w:rsid w:val="00764405"/>
    <w:rsid w:val="008C6E03"/>
    <w:rsid w:val="008E0877"/>
    <w:rsid w:val="009C1116"/>
    <w:rsid w:val="009C20E5"/>
    <w:rsid w:val="00A47D73"/>
    <w:rsid w:val="00B002BA"/>
    <w:rsid w:val="00B438D8"/>
    <w:rsid w:val="00B570BA"/>
    <w:rsid w:val="00BA1B0F"/>
    <w:rsid w:val="00BB2B13"/>
    <w:rsid w:val="00CE5F92"/>
    <w:rsid w:val="00D207BE"/>
    <w:rsid w:val="00D87DCA"/>
    <w:rsid w:val="00F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1B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zId=959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standart/edu/ru/catalog/aspx?CatalogId=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266</Words>
  <Characters>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10</cp:revision>
  <dcterms:created xsi:type="dcterms:W3CDTF">2013-03-15T04:24:00Z</dcterms:created>
  <dcterms:modified xsi:type="dcterms:W3CDTF">2013-04-15T08:03:00Z</dcterms:modified>
</cp:coreProperties>
</file>